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1B761D74" w14:textId="77777777" w:rsidR="00E519E1" w:rsidRPr="00E519E1" w:rsidRDefault="00D533DC" w:rsidP="00E519E1">
            <w:pPr>
              <w:spacing w:after="120"/>
              <w:ind w:left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</w:t>
            </w:r>
            <w:r w:rsidR="00E519E1" w:rsidRPr="00E519E1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“</w:t>
            </w:r>
            <w:r w:rsidR="00E519E1" w:rsidRPr="00E519E1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val="sq-AL" w:eastAsia="en-US"/>
              </w:rPr>
              <w:t>Financial Manager</w:t>
            </w:r>
            <w:r w:rsidR="00E519E1" w:rsidRPr="00E519E1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”</w:t>
            </w:r>
          </w:p>
          <w:p w14:paraId="04F59FD7" w14:textId="712E90D1" w:rsidR="007A6544" w:rsidRPr="003738CA" w:rsidRDefault="007A6544" w:rsidP="00E519E1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7DE2416E" w:rsidR="007A6544" w:rsidRPr="007A6544" w:rsidRDefault="00D533DC" w:rsidP="00E519E1">
            <w:pPr>
              <w:suppressAutoHyphens/>
              <w:spacing w:after="160" w:line="360" w:lineRule="auto"/>
              <w:ind w:left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bookmarkStart w:id="0" w:name="_GoBack"/>
            <w:bookmarkEnd w:id="0"/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“Financial Manager”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,</w:t>
            </w: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under the project </w:t>
            </w:r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Improving policies for waste management of electrical and electronic equipment - “</w:t>
            </w:r>
            <w:proofErr w:type="spellStart"/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WEEEWaste</w:t>
            </w:r>
            <w:proofErr w:type="spellEnd"/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REF NO. 01C0027”/ Order 3182/</w:t>
            </w:r>
            <w:proofErr w:type="spellStart"/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Prot</w:t>
            </w:r>
            <w:proofErr w:type="spellEnd"/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no. 44512”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8A9F0" w14:textId="77777777" w:rsidR="0011433B" w:rsidRPr="004216C1" w:rsidRDefault="0011433B">
      <w:r w:rsidRPr="004216C1">
        <w:separator/>
      </w:r>
    </w:p>
  </w:endnote>
  <w:endnote w:type="continuationSeparator" w:id="0">
    <w:p w14:paraId="27030E7F" w14:textId="77777777" w:rsidR="0011433B" w:rsidRPr="004216C1" w:rsidRDefault="0011433B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000E4660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E519E1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E519E1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D988D" w14:textId="77777777" w:rsidR="0011433B" w:rsidRPr="004216C1" w:rsidRDefault="0011433B">
      <w:r w:rsidRPr="004216C1">
        <w:separator/>
      </w:r>
    </w:p>
  </w:footnote>
  <w:footnote w:type="continuationSeparator" w:id="0">
    <w:p w14:paraId="37458AB3" w14:textId="77777777" w:rsidR="0011433B" w:rsidRPr="004216C1" w:rsidRDefault="0011433B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433B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519E1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731BED-33BB-4E63-9969-53F43E19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Egis Muho</cp:lastModifiedBy>
  <cp:revision>2</cp:revision>
  <cp:lastPrinted>2012-09-26T12:23:00Z</cp:lastPrinted>
  <dcterms:created xsi:type="dcterms:W3CDTF">2024-11-19T10:49:00Z</dcterms:created>
  <dcterms:modified xsi:type="dcterms:W3CDTF">2024-11-19T10:49:00Z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